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D81B95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0"/>
        <w:rPr>
          <w:rFonts w:ascii="Segoe UI" w:hAnsi="Segoe UI" w:cs="Segoe UI"/>
          <w:color w:val="303030"/>
          <w:kern w:val="36"/>
          <w:sz w:val="48"/>
          <w:szCs w:val="48"/>
        </w:rPr>
      </w:pPr>
      <w:r w:rsidRPr="005B04E0">
        <w:rPr>
          <w:rFonts w:ascii="Segoe UI" w:hAnsi="Segoe UI" w:cs="Segoe UI"/>
          <w:color w:val="303030"/>
          <w:kern w:val="36"/>
          <w:sz w:val="48"/>
          <w:szCs w:val="48"/>
        </w:rPr>
        <w:t>安装</w:t>
      </w:r>
      <w:proofErr w:type="spellStart"/>
      <w:r w:rsidRPr="005B04E0">
        <w:rPr>
          <w:rFonts w:ascii="Segoe UI" w:hAnsi="Segoe UI" w:cs="Segoe UI"/>
          <w:color w:val="303030"/>
          <w:kern w:val="36"/>
          <w:sz w:val="48"/>
          <w:szCs w:val="48"/>
        </w:rPr>
        <w:t>Xsane</w:t>
      </w:r>
      <w:proofErr w:type="spellEnd"/>
      <w:r w:rsidRPr="005B04E0">
        <w:rPr>
          <w:rFonts w:ascii="Segoe UI" w:hAnsi="Segoe UI" w:cs="Segoe UI"/>
          <w:color w:val="303030"/>
          <w:kern w:val="36"/>
          <w:sz w:val="48"/>
          <w:szCs w:val="48"/>
        </w:rPr>
        <w:t>扫描软件</w:t>
      </w:r>
    </w:p>
    <w:p w14:paraId="67A728E0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步骤一</w:t>
      </w:r>
    </w:p>
    <w:p w14:paraId="12D7FC0F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电脑联网的情况下直接到应用商店中下载安装</w:t>
      </w:r>
    </w:p>
    <w:p w14:paraId="02ED8765" w14:textId="5692CB1B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0E30537" wp14:editId="29B1A84E">
            <wp:extent cx="5278120" cy="2760980"/>
            <wp:effectExtent l="0" t="0" r="0" b="1270"/>
            <wp:docPr id="110172277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FED27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步骤二</w:t>
      </w:r>
    </w:p>
    <w:p w14:paraId="79E9EB9A" w14:textId="1D0A299A" w:rsid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电脑无网路环境下，请下载该软件安装包进行单独安装（可先打开电脑开发者模式，参考：</w:t>
      </w:r>
      <w:r w:rsidRPr="005B04E0">
        <w:rPr>
          <w:rFonts w:ascii="Segoe UI" w:hAnsi="Segoe UI" w:cs="Segoe UI"/>
          <w:color w:val="0000FF"/>
          <w:kern w:val="0"/>
          <w:szCs w:val="24"/>
          <w:u w:val="single"/>
        </w:rPr>
        <w:t>统信桌面专业版【控制中心</w:t>
      </w:r>
      <w:r w:rsidRPr="005B04E0">
        <w:rPr>
          <w:rFonts w:ascii="Segoe UI" w:hAnsi="Segoe UI" w:cs="Segoe UI"/>
          <w:color w:val="0000FF"/>
          <w:kern w:val="0"/>
          <w:szCs w:val="24"/>
          <w:u w:val="single"/>
        </w:rPr>
        <w:t>——</w:t>
      </w:r>
      <w:r w:rsidRPr="005B04E0">
        <w:rPr>
          <w:rFonts w:ascii="Segoe UI" w:hAnsi="Segoe UI" w:cs="Segoe UI"/>
          <w:color w:val="0000FF"/>
          <w:kern w:val="0"/>
          <w:szCs w:val="24"/>
          <w:u w:val="single"/>
        </w:rPr>
        <w:t>开发者模式】开启方法介绍</w:t>
      </w:r>
      <w:r w:rsidRPr="005B04E0">
        <w:rPr>
          <w:rFonts w:ascii="Segoe UI" w:hAnsi="Segoe UI" w:cs="Segoe UI"/>
          <w:color w:val="303030"/>
          <w:kern w:val="0"/>
          <w:szCs w:val="24"/>
        </w:rPr>
        <w:t>）</w:t>
      </w:r>
    </w:p>
    <w:p w14:paraId="4EF6FB5E" w14:textId="1E4D1D42" w:rsid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>
        <w:rPr>
          <w:rFonts w:ascii="Segoe UI" w:hAnsi="Segoe UI" w:cs="Segoe UI"/>
          <w:color w:val="303030"/>
          <w:kern w:val="0"/>
          <w:szCs w:val="24"/>
        </w:rPr>
        <w:object w:dxaOrig="1933" w:dyaOrig="816" w14:anchorId="0F682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96.45pt;height:40.6pt" o:ole="">
            <v:imagedata r:id="rId5" o:title=""/>
          </v:shape>
          <o:OLEObject Type="Embed" ProgID="Package" ShapeID="_x0000_i1047" DrawAspect="Content" ObjectID="_1760793181" r:id="rId6"/>
        </w:object>
      </w:r>
    </w:p>
    <w:p w14:paraId="11F44776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</w:p>
    <w:p w14:paraId="1064510A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步骤三</w:t>
      </w:r>
    </w:p>
    <w:p w14:paraId="7385B72F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打开安装好的</w:t>
      </w:r>
      <w:proofErr w:type="spellStart"/>
      <w:r w:rsidRPr="005B04E0">
        <w:rPr>
          <w:rFonts w:ascii="Segoe UI" w:hAnsi="Segoe UI" w:cs="Segoe UI"/>
          <w:color w:val="303030"/>
          <w:kern w:val="0"/>
          <w:szCs w:val="24"/>
        </w:rPr>
        <w:t>Xsane</w:t>
      </w:r>
      <w:proofErr w:type="spellEnd"/>
      <w:r w:rsidRPr="005B04E0">
        <w:rPr>
          <w:rFonts w:ascii="Segoe UI" w:hAnsi="Segoe UI" w:cs="Segoe UI"/>
          <w:color w:val="303030"/>
          <w:kern w:val="0"/>
          <w:szCs w:val="24"/>
        </w:rPr>
        <w:t>软件，软件会进行扫描仪设备的扫描，确认要调试的扫描仪，并选择确认</w:t>
      </w:r>
    </w:p>
    <w:p w14:paraId="6BD17C02" w14:textId="1B6344FD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04BDA48" wp14:editId="365CA644">
            <wp:extent cx="4237990" cy="4255770"/>
            <wp:effectExtent l="0" t="0" r="0" b="0"/>
            <wp:docPr id="14125797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425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F5555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步骤四</w:t>
      </w:r>
    </w:p>
    <w:p w14:paraId="3BC97A6A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设备安装完毕后，进入该软件设置界面，软件默认扫描页数为</w:t>
      </w:r>
      <w:r w:rsidRPr="005B04E0">
        <w:rPr>
          <w:rFonts w:ascii="Segoe UI" w:hAnsi="Segoe UI" w:cs="Segoe UI"/>
          <w:color w:val="303030"/>
          <w:kern w:val="0"/>
          <w:szCs w:val="24"/>
        </w:rPr>
        <w:t>1</w:t>
      </w:r>
      <w:r w:rsidRPr="005B04E0">
        <w:rPr>
          <w:rFonts w:ascii="Segoe UI" w:hAnsi="Segoe UI" w:cs="Segoe UI"/>
          <w:color w:val="303030"/>
          <w:kern w:val="0"/>
          <w:szCs w:val="24"/>
        </w:rPr>
        <w:t>，只扫描一张，建议将扫描页数改成更大的数字，方面日常使用；</w:t>
      </w:r>
    </w:p>
    <w:p w14:paraId="3B6A1ADC" w14:textId="3CDA25B4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5901EB0D" wp14:editId="2D44A0D0">
            <wp:extent cx="3370580" cy="7268210"/>
            <wp:effectExtent l="0" t="0" r="1270" b="8890"/>
            <wp:docPr id="15062251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726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54867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步骤五</w:t>
      </w:r>
    </w:p>
    <w:p w14:paraId="2A07997F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单张扫描或者多张分开存储可以选择检视器或者存储。要进行多页扫描成册，则选择</w:t>
      </w:r>
      <w:r w:rsidRPr="005B04E0">
        <w:rPr>
          <w:rFonts w:ascii="Segoe UI" w:hAnsi="Segoe UI" w:cs="Segoe UI"/>
          <w:color w:val="303030"/>
          <w:kern w:val="0"/>
          <w:szCs w:val="24"/>
        </w:rPr>
        <w:t>Multipage</w:t>
      </w:r>
      <w:r w:rsidRPr="005B04E0">
        <w:rPr>
          <w:rFonts w:ascii="Segoe UI" w:hAnsi="Segoe UI" w:cs="Segoe UI"/>
          <w:color w:val="303030"/>
          <w:kern w:val="0"/>
          <w:szCs w:val="24"/>
        </w:rPr>
        <w:t>。</w:t>
      </w:r>
    </w:p>
    <w:p w14:paraId="00985D34" w14:textId="59309AB4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9A324F8" wp14:editId="61356A01">
            <wp:extent cx="4999990" cy="7807325"/>
            <wp:effectExtent l="0" t="0" r="0" b="3175"/>
            <wp:docPr id="188217249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990" cy="780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C52FA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步骤六</w:t>
      </w:r>
    </w:p>
    <w:p w14:paraId="55483EC6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选择</w:t>
      </w:r>
      <w:r w:rsidRPr="005B04E0">
        <w:rPr>
          <w:rFonts w:ascii="Segoe UI" w:hAnsi="Segoe UI" w:cs="Segoe UI"/>
          <w:color w:val="303030"/>
          <w:kern w:val="0"/>
          <w:szCs w:val="24"/>
        </w:rPr>
        <w:t>Multipage</w:t>
      </w:r>
      <w:r w:rsidRPr="005B04E0">
        <w:rPr>
          <w:rFonts w:ascii="Segoe UI" w:hAnsi="Segoe UI" w:cs="Segoe UI"/>
          <w:color w:val="303030"/>
          <w:kern w:val="0"/>
          <w:szCs w:val="24"/>
        </w:rPr>
        <w:t>后，会自动弹出</w:t>
      </w:r>
      <w:proofErr w:type="spellStart"/>
      <w:r w:rsidRPr="005B04E0">
        <w:rPr>
          <w:rFonts w:ascii="Segoe UI" w:hAnsi="Segoe UI" w:cs="Segoe UI"/>
          <w:color w:val="303030"/>
          <w:kern w:val="0"/>
          <w:szCs w:val="24"/>
        </w:rPr>
        <w:t>xsane</w:t>
      </w:r>
      <w:proofErr w:type="spellEnd"/>
      <w:r w:rsidRPr="005B04E0">
        <w:rPr>
          <w:rFonts w:ascii="Segoe UI" w:hAnsi="Segoe UI" w:cs="Segoe UI"/>
          <w:color w:val="303030"/>
          <w:kern w:val="0"/>
          <w:szCs w:val="24"/>
        </w:rPr>
        <w:t>多页工程的窗口，点击建立专案建立工程，会生产该工程的文件夹。</w:t>
      </w:r>
      <w:r w:rsidRPr="005B04E0">
        <w:rPr>
          <w:rFonts w:ascii="Segoe UI" w:hAnsi="Segoe UI" w:cs="Segoe UI"/>
          <w:color w:val="303030"/>
          <w:kern w:val="0"/>
          <w:szCs w:val="24"/>
        </w:rPr>
        <w:t xml:space="preserve">  </w:t>
      </w:r>
      <w:r w:rsidRPr="005B04E0">
        <w:rPr>
          <w:rFonts w:ascii="Segoe UI" w:hAnsi="Segoe UI" w:cs="Segoe UI"/>
          <w:color w:val="303030"/>
          <w:kern w:val="0"/>
          <w:szCs w:val="24"/>
        </w:rPr>
        <w:t>在建立工程之前，右侧扫描窗口的扫描按钮是灰色。</w:t>
      </w:r>
    </w:p>
    <w:p w14:paraId="4F9D2458" w14:textId="45A7391F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42CE105D" wp14:editId="204657E9">
            <wp:extent cx="5278120" cy="4434205"/>
            <wp:effectExtent l="0" t="0" r="0" b="4445"/>
            <wp:docPr id="4544035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82BD1" w14:textId="4BBA3AFB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656AA8E" wp14:editId="3BA1DD79">
            <wp:extent cx="5278120" cy="2303145"/>
            <wp:effectExtent l="0" t="0" r="0" b="1905"/>
            <wp:docPr id="18411298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5E7B0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步骤七</w:t>
      </w:r>
    </w:p>
    <w:p w14:paraId="3E9620F5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点击扫描，能从两个窗口看出来扫描进度，并且在建立的文件夹中也可以看到扫描出的文件。</w:t>
      </w:r>
    </w:p>
    <w:p w14:paraId="207B1E90" w14:textId="197253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5DA0391" wp14:editId="27A5A9DD">
            <wp:extent cx="5278120" cy="4907280"/>
            <wp:effectExtent l="0" t="0" r="0" b="7620"/>
            <wp:docPr id="6779011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90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03FB3" w14:textId="78DB28FB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7C7C6CA" wp14:editId="383C3572">
            <wp:extent cx="5278120" cy="2303145"/>
            <wp:effectExtent l="0" t="0" r="0" b="1905"/>
            <wp:docPr id="5335306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87125" w14:textId="77777777" w:rsidR="005B04E0" w:rsidRPr="005B04E0" w:rsidRDefault="005B04E0" w:rsidP="005B04E0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5B04E0">
        <w:rPr>
          <w:rFonts w:ascii="Segoe UI" w:hAnsi="Segoe UI" w:cs="Segoe UI"/>
          <w:color w:val="303030"/>
          <w:kern w:val="0"/>
          <w:sz w:val="27"/>
          <w:szCs w:val="27"/>
        </w:rPr>
        <w:t>步骤八</w:t>
      </w:r>
    </w:p>
    <w:p w14:paraId="74097E57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点击保存多页文件后会合并为</w:t>
      </w:r>
      <w:r w:rsidRPr="005B04E0">
        <w:rPr>
          <w:rFonts w:ascii="Segoe UI" w:hAnsi="Segoe UI" w:cs="Segoe UI"/>
          <w:color w:val="303030"/>
          <w:kern w:val="0"/>
          <w:szCs w:val="24"/>
        </w:rPr>
        <w:t>pdf</w:t>
      </w:r>
      <w:r w:rsidRPr="005B04E0">
        <w:rPr>
          <w:rFonts w:ascii="Segoe UI" w:hAnsi="Segoe UI" w:cs="Segoe UI"/>
          <w:color w:val="303030"/>
          <w:kern w:val="0"/>
          <w:szCs w:val="24"/>
        </w:rPr>
        <w:t>文件。</w:t>
      </w:r>
    </w:p>
    <w:p w14:paraId="2B40D102" w14:textId="637000B2" w:rsidR="005B04E0" w:rsidRPr="005B04E0" w:rsidRDefault="005B04E0" w:rsidP="005B04E0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709F07E0" w14:textId="77777777" w:rsidR="005B04E0" w:rsidRPr="005B04E0" w:rsidRDefault="005B04E0" w:rsidP="005B04E0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5B04E0">
        <w:rPr>
          <w:rFonts w:ascii="Segoe UI" w:hAnsi="Segoe UI" w:cs="Segoe UI"/>
          <w:color w:val="303030"/>
          <w:kern w:val="0"/>
          <w:szCs w:val="24"/>
        </w:rPr>
        <w:t> ©</w:t>
      </w:r>
      <w:r w:rsidRPr="005B04E0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5B04E0">
        <w:rPr>
          <w:rFonts w:ascii="Segoe UI" w:hAnsi="Segoe UI" w:cs="Segoe UI"/>
          <w:b/>
          <w:bCs/>
          <w:color w:val="303030"/>
          <w:kern w:val="0"/>
          <w:szCs w:val="24"/>
        </w:rPr>
        <w:t>该文档出自</w:t>
      </w:r>
      <w:r w:rsidRPr="005B04E0">
        <w:rPr>
          <w:rFonts w:ascii="Segoe UI" w:hAnsi="Segoe UI" w:cs="Segoe UI"/>
          <w:b/>
          <w:bCs/>
          <w:color w:val="303030"/>
          <w:kern w:val="0"/>
          <w:szCs w:val="24"/>
        </w:rPr>
        <w:lastRenderedPageBreak/>
        <w:t>【</w:t>
      </w:r>
      <w:r w:rsidRPr="005B04E0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5B04E0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5B04E0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1B130796" w14:textId="77777777" w:rsidR="00130C09" w:rsidRPr="005B04E0" w:rsidRDefault="00130C09" w:rsidP="005B04E0"/>
    <w:sectPr w:rsidR="00130C09" w:rsidRPr="005B04E0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35E7"/>
    <w:rsid w:val="00130C09"/>
    <w:rsid w:val="001635E7"/>
    <w:rsid w:val="004A63E9"/>
    <w:rsid w:val="005B04E0"/>
    <w:rsid w:val="00700019"/>
    <w:rsid w:val="00751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005955"/>
  <w15:chartTrackingRefBased/>
  <w15:docId w15:val="{5172436F-4FDD-41D5-A7F5-2DAFFB662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1">
    <w:name w:val="heading 1"/>
    <w:basedOn w:val="a"/>
    <w:link w:val="10"/>
    <w:uiPriority w:val="9"/>
    <w:qFormat/>
    <w:rsid w:val="005B04E0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3">
    <w:name w:val="heading 3"/>
    <w:basedOn w:val="a"/>
    <w:link w:val="30"/>
    <w:uiPriority w:val="9"/>
    <w:qFormat/>
    <w:rsid w:val="005B04E0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5B04E0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30">
    <w:name w:val="标题 3 字符"/>
    <w:basedOn w:val="a0"/>
    <w:link w:val="3"/>
    <w:uiPriority w:val="9"/>
    <w:rsid w:val="005B04E0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5B04E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217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236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1202109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342055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226828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79827988">
          <w:marLeft w:val="0"/>
          <w:marRight w:val="0"/>
          <w:marTop w:val="150"/>
          <w:marBottom w:val="150"/>
          <w:divBdr>
            <w:top w:val="single" w:sz="6" w:space="10" w:color="E6E9EB"/>
            <w:left w:val="single" w:sz="6" w:space="15" w:color="E6E9EB"/>
            <w:bottom w:val="single" w:sz="6" w:space="10" w:color="E6E9EB"/>
            <w:right w:val="single" w:sz="6" w:space="15" w:color="E6E9EB"/>
          </w:divBdr>
          <w:divsChild>
            <w:div w:id="142858179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78415948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2172361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0245552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121863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6604120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309235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100674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4087219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8830473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468003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2800396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8295225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428379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13116678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346926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7924965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8154127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775617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9312895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258495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3838959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426184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364060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7.png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95</Words>
  <Characters>544</Characters>
  <Application>Microsoft Office Word</Application>
  <DocSecurity>0</DocSecurity>
  <Lines>4</Lines>
  <Paragraphs>1</Paragraphs>
  <ScaleCrop>false</ScaleCrop>
  <Company/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2023-11-06T08:25:00Z</dcterms:created>
  <dcterms:modified xsi:type="dcterms:W3CDTF">2023-11-06T08:27:00Z</dcterms:modified>
</cp:coreProperties>
</file>